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-520065</wp:posOffset>
            </wp:positionH>
            <wp:positionV relativeFrom="paragraph">
              <wp:posOffset>-360045</wp:posOffset>
            </wp:positionV>
            <wp:extent cx="2009775" cy="10477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4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1843"/>
        <w:gridCol w:w="5103"/>
        <w:gridCol w:w="1701"/>
        <w:gridCol w:w="708"/>
        <w:gridCol w:w="852"/>
      </w:tblGrid>
      <w:tr w:rsidR="00196BE0" w:rsidRPr="00A03A0C" w:rsidTr="00642BC9">
        <w:trPr>
          <w:trHeight w:val="20"/>
        </w:trPr>
        <w:tc>
          <w:tcPr>
            <w:tcW w:w="1077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361DBA" w:rsidRDefault="00361DBA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A03A0C" w:rsidRDefault="00580E57" w:rsidP="00642BC9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A03A0C" w:rsidRDefault="00196BE0" w:rsidP="00642BC9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A03A0C" w:rsidRDefault="0018705E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B434C" w:rsidRPr="00FB434C">
              <w:rPr>
                <w:rFonts w:ascii="Tahoma" w:hAnsi="Tahoma" w:cs="Tahoma"/>
                <w:sz w:val="20"/>
                <w:szCs w:val="20"/>
              </w:rPr>
              <w:t>Трансформаторы тока и напряжения</w:t>
            </w:r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03A0C" w:rsidRDefault="00580E57" w:rsidP="00FB434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B434C" w:rsidRPr="00FB434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27.11.42.000</w:t>
            </w:r>
            <w:r w:rsidR="00FB434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B434C" w:rsidRPr="00FB434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Трансформаторы прочие мощностью не более 16 </w:t>
            </w:r>
            <w:proofErr w:type="spellStart"/>
            <w:r w:rsidR="00FB434C" w:rsidRPr="00FB434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кВА</w:t>
            </w:r>
            <w:proofErr w:type="spellEnd"/>
          </w:p>
          <w:p w:rsidR="00B516DD" w:rsidRPr="00A03A0C" w:rsidRDefault="00B516DD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A03A0C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A03A0C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A03A0C" w:rsidRDefault="00196BE0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A03A0C" w:rsidRDefault="00580E57" w:rsidP="00642BC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03A0C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637F30" w:rsidRPr="00642BC9" w:rsidTr="00CB6BB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7F30" w:rsidRPr="00642BC9" w:rsidRDefault="00637F30" w:rsidP="00642BC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Трансформатор ОСО-0,25 220/36В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642BC9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ГОСТ 16710 - 76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B434C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434C">
              <w:rPr>
                <w:rFonts w:ascii="Tahoma" w:hAnsi="Tahoma" w:cs="Tahoma"/>
                <w:sz w:val="20"/>
                <w:szCs w:val="20"/>
              </w:rPr>
              <w:t>3.00</w:t>
            </w: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Первичное напряжение 1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с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,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Первичное напряжение 1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по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,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220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Вторичное напряжение 1 с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 ,</w:t>
            </w:r>
            <w:proofErr w:type="gramEnd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 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Вторичное напряжение 1по, </w:t>
            </w:r>
            <w:proofErr w:type="gram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36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Номинальная полная мощность, В.А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B434C" w:rsidRPr="00642BC9" w:rsidTr="00CB6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34C" w:rsidRPr="00FB434C" w:rsidRDefault="00FB434C" w:rsidP="00FB434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 xml:space="preserve">Относительное напряжение короткого замыкания </w:t>
            </w:r>
            <w:proofErr w:type="spellStart"/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FB434C" w:rsidRDefault="00FB434C" w:rsidP="00FB434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FB434C">
              <w:rPr>
                <w:rFonts w:ascii="Tahoma" w:hAnsi="Tahoma" w:cs="Tahoma"/>
                <w:color w:val="auto"/>
                <w:sz w:val="20"/>
                <w:szCs w:val="20"/>
              </w:rPr>
              <w:t>5.5</w:t>
            </w:r>
            <w:r w:rsidR="00C3056E">
              <w:rPr>
                <w:rFonts w:ascii="Tahoma" w:hAnsi="Tahoma" w:cs="Tahoma"/>
                <w:color w:val="auto"/>
                <w:sz w:val="20"/>
                <w:szCs w:val="20"/>
              </w:rPr>
              <w:t>%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434C" w:rsidRPr="00642BC9" w:rsidRDefault="00FB434C" w:rsidP="00642BC9">
            <w:pPr>
              <w:spacing w:after="0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642BC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A03A0C">
      <w:footerReference w:type="default" r:id="rId8"/>
      <w:pgSz w:w="11900" w:h="16840"/>
      <w:pgMar w:top="567" w:right="567" w:bottom="567" w:left="1134" w:header="709" w:footer="3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F30" w:rsidRDefault="00637F30" w:rsidP="00196BE0">
      <w:pPr>
        <w:spacing w:after="0"/>
      </w:pPr>
      <w:r>
        <w:separator/>
      </w:r>
    </w:p>
  </w:endnote>
  <w:endnote w:type="continuationSeparator" w:id="0">
    <w:p w:rsidR="00637F30" w:rsidRDefault="00637F3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F30" w:rsidRDefault="00BF5E6F">
    <w:pPr>
      <w:pStyle w:val="a5"/>
      <w:jc w:val="right"/>
    </w:pPr>
    <w:fldSimple w:instr=" PAGE ">
      <w:r w:rsidR="00C3056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F30" w:rsidRDefault="00637F30" w:rsidP="00196BE0">
      <w:pPr>
        <w:spacing w:after="0"/>
      </w:pPr>
      <w:r>
        <w:separator/>
      </w:r>
    </w:p>
  </w:footnote>
  <w:footnote w:type="continuationSeparator" w:id="0">
    <w:p w:rsidR="00637F30" w:rsidRDefault="00637F30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56C3A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0934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02C99"/>
    <w:rsid w:val="00312636"/>
    <w:rsid w:val="0032513D"/>
    <w:rsid w:val="003340EB"/>
    <w:rsid w:val="00361DBA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7F30"/>
    <w:rsid w:val="00642BC9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A0862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03A0C"/>
    <w:rsid w:val="00A12DDD"/>
    <w:rsid w:val="00A309F5"/>
    <w:rsid w:val="00A54C03"/>
    <w:rsid w:val="00A90975"/>
    <w:rsid w:val="00AB1A2E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5E6F"/>
    <w:rsid w:val="00BF78F4"/>
    <w:rsid w:val="00C3056E"/>
    <w:rsid w:val="00C65095"/>
    <w:rsid w:val="00C66BB2"/>
    <w:rsid w:val="00C866C9"/>
    <w:rsid w:val="00CB5255"/>
    <w:rsid w:val="00CB6BBB"/>
    <w:rsid w:val="00CC728D"/>
    <w:rsid w:val="00CD1EEE"/>
    <w:rsid w:val="00CD4E89"/>
    <w:rsid w:val="00CF6651"/>
    <w:rsid w:val="00D158B9"/>
    <w:rsid w:val="00D3194C"/>
    <w:rsid w:val="00D47AA5"/>
    <w:rsid w:val="00D54632"/>
    <w:rsid w:val="00DB430E"/>
    <w:rsid w:val="00DC33CF"/>
    <w:rsid w:val="00DC6341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97350"/>
    <w:rsid w:val="00EB6ECD"/>
    <w:rsid w:val="00ED7AC2"/>
    <w:rsid w:val="00EE02B3"/>
    <w:rsid w:val="00EE137A"/>
    <w:rsid w:val="00F24CE5"/>
    <w:rsid w:val="00F31FC5"/>
    <w:rsid w:val="00F436F4"/>
    <w:rsid w:val="00F774B7"/>
    <w:rsid w:val="00F97F43"/>
    <w:rsid w:val="00FB434C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A03A0C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3A0C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670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5117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544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58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84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088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16</cp:revision>
  <cp:lastPrinted>2018-12-17T08:13:00Z</cp:lastPrinted>
  <dcterms:created xsi:type="dcterms:W3CDTF">2019-02-28T09:42:00Z</dcterms:created>
  <dcterms:modified xsi:type="dcterms:W3CDTF">2019-05-06T12:13:00Z</dcterms:modified>
</cp:coreProperties>
</file>